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45" w:rsidRDefault="00E2049D" w:rsidP="00E20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Lab Instrument Maintenance Schedule and Checklist</w:t>
      </w:r>
    </w:p>
    <w:p w:rsidR="00E2049D" w:rsidRDefault="00E2049D" w:rsidP="00E2049D">
      <w:pPr>
        <w:jc w:val="center"/>
        <w:rPr>
          <w:b/>
          <w:sz w:val="24"/>
          <w:szCs w:val="24"/>
        </w:rPr>
      </w:pPr>
    </w:p>
    <w:p w:rsidR="00E2049D" w:rsidRPr="00C457D1" w:rsidRDefault="00E2049D" w:rsidP="00C457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049D">
        <w:rPr>
          <w:sz w:val="24"/>
          <w:szCs w:val="24"/>
        </w:rPr>
        <w:t>Each lab group will be assigned on</w:t>
      </w:r>
      <w:r>
        <w:rPr>
          <w:sz w:val="24"/>
          <w:szCs w:val="24"/>
        </w:rPr>
        <w:t>e</w:t>
      </w:r>
      <w:r w:rsidRPr="00E2049D">
        <w:rPr>
          <w:sz w:val="24"/>
          <w:szCs w:val="24"/>
        </w:rPr>
        <w:t xml:space="preserve"> of the following lab instruments:</w:t>
      </w:r>
    </w:p>
    <w:p w:rsidR="00E2049D" w:rsidRDefault="00E2049D" w:rsidP="00E204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Centrifuge</w:t>
      </w:r>
    </w:p>
    <w:p w:rsidR="00E2049D" w:rsidRDefault="00E2049D" w:rsidP="00E204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Spectrophotometer (</w:t>
      </w:r>
      <w:proofErr w:type="spellStart"/>
      <w:r>
        <w:rPr>
          <w:sz w:val="24"/>
          <w:szCs w:val="24"/>
        </w:rPr>
        <w:t>SmartSpec</w:t>
      </w:r>
      <w:proofErr w:type="spellEnd"/>
      <w:r>
        <w:rPr>
          <w:sz w:val="24"/>
          <w:szCs w:val="24"/>
        </w:rPr>
        <w:t>)</w:t>
      </w:r>
    </w:p>
    <w:p w:rsidR="00E2049D" w:rsidRDefault="00E2049D" w:rsidP="00E204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Spectrophotometer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Spectronic</w:t>
      </w:r>
      <w:proofErr w:type="spellEnd"/>
      <w:r>
        <w:rPr>
          <w:sz w:val="24"/>
          <w:szCs w:val="24"/>
        </w:rPr>
        <w:t xml:space="preserve"> 200)</w:t>
      </w:r>
    </w:p>
    <w:p w:rsidR="00E2049D" w:rsidRDefault="00E2049D" w:rsidP="00E204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 Meter</w:t>
      </w:r>
    </w:p>
    <w:p w:rsidR="00E2049D" w:rsidRDefault="00E2049D" w:rsidP="00E204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Balances</w:t>
      </w:r>
    </w:p>
    <w:p w:rsidR="00E2049D" w:rsidRPr="00C457D1" w:rsidRDefault="00E2049D" w:rsidP="00C457D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Thermometers</w:t>
      </w:r>
    </w:p>
    <w:p w:rsidR="00E2049D" w:rsidRDefault="00E2049D" w:rsidP="00E20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through the proper section of the user manual for their assigned instrument</w:t>
      </w:r>
    </w:p>
    <w:p w:rsidR="00E2049D" w:rsidRDefault="00E2049D" w:rsidP="00E20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Design a maintenance schedule based on user manual findings (If manual is not specific, research online)</w:t>
      </w:r>
    </w:p>
    <w:p w:rsidR="00E2049D" w:rsidRPr="00C457D1" w:rsidRDefault="00E2049D" w:rsidP="00C457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checklist based on the maintenance schedule using Excel or Table in Word</w:t>
      </w:r>
    </w:p>
    <w:p w:rsidR="00E2049D" w:rsidRDefault="00E2049D" w:rsidP="00E204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Checklist is to include:</w:t>
      </w:r>
    </w:p>
    <w:p w:rsidR="00E2049D" w:rsidRDefault="00E2049D" w:rsidP="00E204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S/N of unit inspecting (can be included in title)</w:t>
      </w:r>
    </w:p>
    <w:p w:rsidR="00E2049D" w:rsidRDefault="00E2049D" w:rsidP="00E204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</w:t>
      </w:r>
    </w:p>
    <w:p w:rsidR="00E2049D" w:rsidRDefault="00E2049D" w:rsidP="00E204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E2049D" w:rsidRDefault="00E2049D" w:rsidP="00E204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Initials</w:t>
      </w:r>
    </w:p>
    <w:p w:rsidR="00E2049D" w:rsidRDefault="00E2049D" w:rsidP="00E2049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Notes (to enter any observations)</w:t>
      </w:r>
    </w:p>
    <w:p w:rsidR="00E2049D" w:rsidRDefault="00E2049D" w:rsidP="00E2049D">
      <w:pPr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C457D1" w:rsidRDefault="00C457D1" w:rsidP="00E2049D">
      <w:pPr>
        <w:rPr>
          <w:sz w:val="24"/>
          <w:szCs w:val="24"/>
        </w:rPr>
      </w:pPr>
      <w:r>
        <w:rPr>
          <w:sz w:val="24"/>
          <w:szCs w:val="24"/>
        </w:rPr>
        <w:t>Company X Model X Instrument X:</w:t>
      </w:r>
      <w:bookmarkStart w:id="0" w:name="_GoBack"/>
      <w:bookmarkEnd w:id="0"/>
      <w:r>
        <w:rPr>
          <w:sz w:val="24"/>
          <w:szCs w:val="24"/>
        </w:rPr>
        <w:t xml:space="preserve"> S/N 12345</w:t>
      </w:r>
    </w:p>
    <w:p w:rsidR="00C457D1" w:rsidRDefault="00C457D1" w:rsidP="00E2049D">
      <w:pPr>
        <w:rPr>
          <w:sz w:val="24"/>
          <w:szCs w:val="24"/>
        </w:rPr>
      </w:pPr>
      <w:r>
        <w:rPr>
          <w:sz w:val="24"/>
          <w:szCs w:val="24"/>
        </w:rPr>
        <w:t>Maintenance Schedule Checklist</w:t>
      </w:r>
    </w:p>
    <w:p w:rsidR="00E2049D" w:rsidRPr="00E2049D" w:rsidRDefault="00C457D1" w:rsidP="00E2049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1931755"/>
            <wp:effectExtent l="0" t="0" r="0" b="0"/>
            <wp:docPr id="1" name="Picture 1" descr="http://www.econveyors.com/spotlight/images/maintenance-check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nveyors.com/spotlight/images/maintenance-checkli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888" cy="19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9D" w:rsidRPr="00E2049D" w:rsidRDefault="00E2049D" w:rsidP="00E2049D">
      <w:pPr>
        <w:pStyle w:val="ListParagraph"/>
        <w:ind w:left="1440"/>
        <w:rPr>
          <w:sz w:val="24"/>
          <w:szCs w:val="24"/>
        </w:rPr>
      </w:pPr>
    </w:p>
    <w:sectPr w:rsidR="00E2049D" w:rsidRPr="00E2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35A"/>
    <w:multiLevelType w:val="hybridMultilevel"/>
    <w:tmpl w:val="93C6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D"/>
    <w:rsid w:val="008F5F45"/>
    <w:rsid w:val="00C457D1"/>
    <w:rsid w:val="00E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1</cp:revision>
  <dcterms:created xsi:type="dcterms:W3CDTF">2014-03-13T14:48:00Z</dcterms:created>
  <dcterms:modified xsi:type="dcterms:W3CDTF">2014-03-13T15:09:00Z</dcterms:modified>
</cp:coreProperties>
</file>